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BD8" w:rsidRDefault="00DC2726" w:rsidP="00C43BD8">
      <w:pPr>
        <w:shd w:val="clear" w:color="auto" w:fill="FFFFFF"/>
        <w:spacing w:after="0" w:line="240" w:lineRule="auto"/>
        <w:rPr>
          <w:rFonts w:ascii="Arial" w:eastAsia="Times New Roman" w:hAnsi="Arial" w:cs="Arial"/>
          <w:color w:val="222222"/>
          <w:sz w:val="24"/>
          <w:szCs w:val="24"/>
          <w:lang w:eastAsia="nl-NL"/>
        </w:rPr>
      </w:pPr>
      <w:r w:rsidRPr="00DC2726">
        <w:rPr>
          <w:rFonts w:ascii="Arial" w:eastAsia="Times New Roman" w:hAnsi="Arial" w:cs="Arial"/>
          <w:color w:val="222222"/>
          <w:sz w:val="24"/>
          <w:szCs w:val="24"/>
          <w:lang w:eastAsia="nl-NL"/>
        </w:rPr>
        <w:t xml:space="preserve">Opdrachten door studenten vanuit </w:t>
      </w:r>
      <w:proofErr w:type="spellStart"/>
      <w:r w:rsidRPr="00DC2726">
        <w:rPr>
          <w:rFonts w:ascii="Arial" w:eastAsia="Times New Roman" w:hAnsi="Arial" w:cs="Arial"/>
          <w:color w:val="222222"/>
          <w:sz w:val="24"/>
          <w:szCs w:val="24"/>
          <w:lang w:eastAsia="nl-NL"/>
        </w:rPr>
        <w:t>A</w:t>
      </w:r>
      <w:r>
        <w:rPr>
          <w:rFonts w:ascii="Arial" w:eastAsia="Times New Roman" w:hAnsi="Arial" w:cs="Arial"/>
          <w:color w:val="222222"/>
          <w:sz w:val="24"/>
          <w:szCs w:val="24"/>
          <w:lang w:eastAsia="nl-NL"/>
        </w:rPr>
        <w:t>vans</w:t>
      </w:r>
      <w:proofErr w:type="spellEnd"/>
    </w:p>
    <w:p w:rsidR="00DC2726" w:rsidRPr="00C43BD8" w:rsidRDefault="00DC2726" w:rsidP="00C43BD8">
      <w:pPr>
        <w:shd w:val="clear" w:color="auto" w:fill="FFFFFF"/>
        <w:spacing w:after="0" w:line="240" w:lineRule="auto"/>
        <w:rPr>
          <w:rFonts w:ascii="Arial" w:eastAsia="Times New Roman" w:hAnsi="Arial" w:cs="Arial"/>
          <w:color w:val="222222"/>
          <w:sz w:val="24"/>
          <w:szCs w:val="24"/>
          <w:lang w:eastAsia="nl-NL"/>
        </w:rPr>
      </w:pPr>
      <w:bookmarkStart w:id="0" w:name="_GoBack"/>
      <w:bookmarkEnd w:id="0"/>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b/>
          <w:bCs/>
          <w:color w:val="222222"/>
          <w:sz w:val="24"/>
          <w:szCs w:val="24"/>
          <w:lang w:eastAsia="nl-NL"/>
        </w:rPr>
        <w:t>Thema’s</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Steeds meer bedrijven maken werk van een integraal jaarverslag; een verslag waarin niet alleen de financiële prestaties wordt getoond,  maar ook niet-financiële prestaties (die verder gaan dan milieu gerelateerde cijfers) om te kunnen voldoen aan de informatiebehoeften van de diverse stakeholders.</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Integratie van financiële en niet-financiële informatie in een jaarverslag gaat verder dan alleen het samenvoegen van informatie.</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xml:space="preserve">Integrale verslaggeving is een vorm van rapportage waarbij een koppeling wordt gemaakt tussen de strategie, </w:t>
      </w:r>
      <w:proofErr w:type="spellStart"/>
      <w:r w:rsidRPr="00C43BD8">
        <w:rPr>
          <w:rFonts w:ascii="Arial" w:eastAsia="Times New Roman" w:hAnsi="Arial" w:cs="Arial"/>
          <w:color w:val="222222"/>
          <w:sz w:val="24"/>
          <w:szCs w:val="24"/>
          <w:lang w:eastAsia="nl-NL"/>
        </w:rPr>
        <w:t>governance</w:t>
      </w:r>
      <w:proofErr w:type="spellEnd"/>
      <w:r w:rsidRPr="00C43BD8">
        <w:rPr>
          <w:rFonts w:ascii="Arial" w:eastAsia="Times New Roman" w:hAnsi="Arial" w:cs="Arial"/>
          <w:color w:val="222222"/>
          <w:sz w:val="24"/>
          <w:szCs w:val="24"/>
          <w:lang w:eastAsia="nl-NL"/>
        </w:rPr>
        <w:t>, beleid en de financiële prestaties van een onderneming en de maatschappelijke, natuurlijke en economische context waarin het bedrijf opereert.</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Steeds meer bedrijven onderstrepen ook het belang van risicomanagement in het kader van behalen van de financiële en maatschappelijk doelen, steeds gericht op de lange termijn.</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xml:space="preserve">Toch zijn risicomanagement, met name in het licht van het integrale jaarverslag, en lange termijn </w:t>
      </w:r>
      <w:proofErr w:type="spellStart"/>
      <w:r w:rsidRPr="00C43BD8">
        <w:rPr>
          <w:rFonts w:ascii="Arial" w:eastAsia="Times New Roman" w:hAnsi="Arial" w:cs="Arial"/>
          <w:color w:val="222222"/>
          <w:sz w:val="24"/>
          <w:szCs w:val="24"/>
          <w:lang w:eastAsia="nl-NL"/>
        </w:rPr>
        <w:t>waardecreatie</w:t>
      </w:r>
      <w:proofErr w:type="spellEnd"/>
      <w:r w:rsidRPr="00C43BD8">
        <w:rPr>
          <w:rFonts w:ascii="Arial" w:eastAsia="Times New Roman" w:hAnsi="Arial" w:cs="Arial"/>
          <w:color w:val="222222"/>
          <w:sz w:val="24"/>
          <w:szCs w:val="24"/>
          <w:lang w:eastAsia="nl-NL"/>
        </w:rPr>
        <w:t xml:space="preserve"> onderwerpen die bij organisaties vaak op de plank blijven liggen.  </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b/>
          <w:bCs/>
          <w:color w:val="222222"/>
          <w:sz w:val="24"/>
          <w:szCs w:val="24"/>
          <w:lang w:eastAsia="nl-NL"/>
        </w:rPr>
        <w:t>Praktijkopdracht</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xml:space="preserve">In de opleiding Finance &amp; Control laten wij tweedejaars-studenten zelf werken aan een praktijkopdracht met genoemde thema’s risicomanagement en managementinformatiesysteem gericht op lange termijn </w:t>
      </w:r>
      <w:proofErr w:type="spellStart"/>
      <w:r w:rsidRPr="00C43BD8">
        <w:rPr>
          <w:rFonts w:ascii="Arial" w:eastAsia="Times New Roman" w:hAnsi="Arial" w:cs="Arial"/>
          <w:color w:val="222222"/>
          <w:sz w:val="24"/>
          <w:szCs w:val="24"/>
          <w:lang w:eastAsia="nl-NL"/>
        </w:rPr>
        <w:t>waardecreatie</w:t>
      </w:r>
      <w:proofErr w:type="spellEnd"/>
      <w:r w:rsidRPr="00C43BD8">
        <w:rPr>
          <w:rFonts w:ascii="Arial" w:eastAsia="Times New Roman" w:hAnsi="Arial" w:cs="Arial"/>
          <w:color w:val="222222"/>
          <w:sz w:val="24"/>
          <w:szCs w:val="24"/>
          <w:lang w:eastAsia="nl-NL"/>
        </w:rPr>
        <w:t xml:space="preserve"> en integraal rapporteren. Studenten onderzoeken welke stappen de organisatie reeds heeft gezet op het gebied van deze thema’s en welke interne vervolgstappen kunnen worden  ondernomen om te komen tot een meer integraal jaarverslag.</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xml:space="preserve">Onze studenten kunnen deze onderwerpen bij uw organisatie aanpakken, u adviseren over de interne vervolgstappen en een voorstel tot verbetering van het managementinformatiesysteem doen om te komen tot een meer integraal jaarverslag. Studenten hebben als buitenstaanders en ‘nieuwelingen’ vaak een frisse blik op de organisatie. Daarnaast werken ze met de meest actuele theorieën en modellen waardoor risicomanagement, integraal rapporteren en meervoudige </w:t>
      </w:r>
      <w:proofErr w:type="spellStart"/>
      <w:r w:rsidRPr="00C43BD8">
        <w:rPr>
          <w:rFonts w:ascii="Arial" w:eastAsia="Times New Roman" w:hAnsi="Arial" w:cs="Arial"/>
          <w:color w:val="222222"/>
          <w:sz w:val="24"/>
          <w:szCs w:val="24"/>
          <w:lang w:eastAsia="nl-NL"/>
        </w:rPr>
        <w:t>waardecreatie</w:t>
      </w:r>
      <w:proofErr w:type="spellEnd"/>
      <w:r w:rsidRPr="00C43BD8">
        <w:rPr>
          <w:rFonts w:ascii="Arial" w:eastAsia="Times New Roman" w:hAnsi="Arial" w:cs="Arial"/>
          <w:color w:val="222222"/>
          <w:sz w:val="24"/>
          <w:szCs w:val="24"/>
          <w:lang w:eastAsia="nl-NL"/>
        </w:rPr>
        <w:t xml:space="preserve"> vanuit een ander perspectief in kaart wordt gebracht.</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xml:space="preserve">Het uitgangspunt hierbij is dat de student zelf in </w:t>
      </w:r>
      <w:proofErr w:type="spellStart"/>
      <w:r w:rsidRPr="00C43BD8">
        <w:rPr>
          <w:rFonts w:ascii="Arial" w:eastAsia="Times New Roman" w:hAnsi="Arial" w:cs="Arial"/>
          <w:color w:val="222222"/>
          <w:sz w:val="24"/>
          <w:szCs w:val="24"/>
          <w:lang w:eastAsia="nl-NL"/>
        </w:rPr>
        <w:t>the</w:t>
      </w:r>
      <w:proofErr w:type="spellEnd"/>
      <w:r w:rsidRPr="00C43BD8">
        <w:rPr>
          <w:rFonts w:ascii="Arial" w:eastAsia="Times New Roman" w:hAnsi="Arial" w:cs="Arial"/>
          <w:color w:val="222222"/>
          <w:sz w:val="24"/>
          <w:szCs w:val="24"/>
          <w:lang w:eastAsia="nl-NL"/>
        </w:rPr>
        <w:t xml:space="preserve"> lead is en dat de docent de studenten vanuit een coachrol helpt om het leerproces te bevorderen. Op deze manier kunnen studenten veel actuele ervaring in bedrijven opdoen én sturing geven aan hun eigen studie.</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b/>
          <w:bCs/>
          <w:color w:val="222222"/>
          <w:sz w:val="24"/>
          <w:szCs w:val="24"/>
          <w:lang w:eastAsia="nl-NL"/>
        </w:rPr>
        <w:t>Wanneer</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In de periode van begin/half maart tot half juni 2019 werken onze studenten in kleine groepen aan deze praktijkopdracht.</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b/>
          <w:bCs/>
          <w:color w:val="222222"/>
          <w:sz w:val="24"/>
          <w:szCs w:val="24"/>
          <w:lang w:eastAsia="nl-NL"/>
        </w:rPr>
        <w:t>Tijdsinspanning</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lastRenderedPageBreak/>
        <w:t>De investering van de opdrachtgever/organisatie zit vooral in tijd voor een intake in het begin (ca. 1 uur), tussentijdse afspraken met stakeholders, e-mail en/of telefonische contacten m.b.t. het onderzoek (ca. 6 uur) en het ‘ontvangen’ van en feedback geven op het eindresultaat (ca. 1 uur; rapport, presentatie, film, o.i.d.).</w:t>
      </w:r>
    </w:p>
    <w:p w:rsidR="00C43BD8" w:rsidRPr="00C43BD8" w:rsidRDefault="00C43BD8" w:rsidP="00C43BD8">
      <w:pPr>
        <w:shd w:val="clear" w:color="auto" w:fill="FFFFFF"/>
        <w:spacing w:after="0" w:line="240" w:lineRule="auto"/>
        <w:rPr>
          <w:rFonts w:ascii="Arial" w:eastAsia="Times New Roman" w:hAnsi="Arial" w:cs="Arial"/>
          <w:color w:val="222222"/>
          <w:sz w:val="24"/>
          <w:szCs w:val="24"/>
          <w:lang w:eastAsia="nl-NL"/>
        </w:rPr>
      </w:pPr>
      <w:r w:rsidRPr="00C43BD8">
        <w:rPr>
          <w:rFonts w:ascii="Arial" w:eastAsia="Times New Roman" w:hAnsi="Arial" w:cs="Arial"/>
          <w:color w:val="222222"/>
          <w:sz w:val="24"/>
          <w:szCs w:val="24"/>
          <w:lang w:eastAsia="nl-NL"/>
        </w:rPr>
        <w:t> </w:t>
      </w:r>
    </w:p>
    <w:p w:rsidR="00DE7EB8" w:rsidRPr="00C43BD8" w:rsidRDefault="00DE7EB8" w:rsidP="00C43BD8"/>
    <w:sectPr w:rsidR="00DE7EB8" w:rsidRPr="00C43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30F1F"/>
    <w:multiLevelType w:val="hybridMultilevel"/>
    <w:tmpl w:val="9DD2F02E"/>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 w15:restartNumberingAfterBreak="0">
    <w:nsid w:val="7B5F2CEC"/>
    <w:multiLevelType w:val="hybridMultilevel"/>
    <w:tmpl w:val="0930F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B8"/>
    <w:rsid w:val="005074D1"/>
    <w:rsid w:val="00663885"/>
    <w:rsid w:val="006D5CED"/>
    <w:rsid w:val="008C3D92"/>
    <w:rsid w:val="00A34770"/>
    <w:rsid w:val="00AB3933"/>
    <w:rsid w:val="00C43BD8"/>
    <w:rsid w:val="00DC2726"/>
    <w:rsid w:val="00DE7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D60B"/>
  <w15:chartTrackingRefBased/>
  <w15:docId w15:val="{750188DC-DECB-4F0A-8264-C2E2858F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3D92"/>
    <w:rPr>
      <w:color w:val="0563C1" w:themeColor="hyperlink"/>
      <w:u w:val="single"/>
    </w:rPr>
  </w:style>
  <w:style w:type="character" w:styleId="Onopgelostemelding">
    <w:name w:val="Unresolved Mention"/>
    <w:basedOn w:val="Standaardalinea-lettertype"/>
    <w:uiPriority w:val="99"/>
    <w:semiHidden/>
    <w:unhideWhenUsed/>
    <w:rsid w:val="008C3D92"/>
    <w:rPr>
      <w:color w:val="605E5C"/>
      <w:shd w:val="clear" w:color="auto" w:fill="E1DFDD"/>
    </w:rPr>
  </w:style>
  <w:style w:type="paragraph" w:styleId="Lijstalinea">
    <w:name w:val="List Paragraph"/>
    <w:basedOn w:val="Standaard"/>
    <w:uiPriority w:val="34"/>
    <w:qFormat/>
    <w:rsid w:val="00A34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455</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de Moel</dc:creator>
  <cp:keywords/>
  <dc:description/>
  <cp:lastModifiedBy>Ingrid de Moel</cp:lastModifiedBy>
  <cp:revision>2</cp:revision>
  <dcterms:created xsi:type="dcterms:W3CDTF">2019-02-14T08:58:00Z</dcterms:created>
  <dcterms:modified xsi:type="dcterms:W3CDTF">2019-02-14T13:06:00Z</dcterms:modified>
</cp:coreProperties>
</file>